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4F3" w:rsidRDefault="00F454F3" w:rsidP="00F454F3">
      <w:pPr>
        <w:jc w:val="center"/>
      </w:pPr>
      <w:r>
        <w:t>UNE é contra o aumento das passagens e a repressão às manifestações</w:t>
      </w:r>
    </w:p>
    <w:p w:rsidR="00F454F3" w:rsidRDefault="00F454F3" w:rsidP="00F715C2">
      <w:pPr>
        <w:jc w:val="both"/>
      </w:pPr>
    </w:p>
    <w:p w:rsidR="00F715C2" w:rsidRDefault="00F715C2" w:rsidP="00F715C2">
      <w:pPr>
        <w:jc w:val="both"/>
      </w:pPr>
      <w:r>
        <w:tab/>
        <w:t>O ano de 2012 iniciou</w:t>
      </w:r>
      <w:r w:rsidR="004062EB">
        <w:t xml:space="preserve"> com</w:t>
      </w:r>
      <w:r>
        <w:t xml:space="preserve"> </w:t>
      </w:r>
      <w:r w:rsidR="004062EB">
        <w:t>diversas cidades brasileiras</w:t>
      </w:r>
      <w:r>
        <w:t xml:space="preserve"> atingidas por aumento das tarifas do transporte público. Por mais que a regulamentação do valor das tarifas se dê em âmbito municipal, a grande recorrência da questão nacionalizou o tema. Diversas manifestações contrárias aos aumentos sacodem o Brasil. Nas últimas </w:t>
      </w:r>
      <w:r w:rsidR="00CB54D9">
        <w:t>semanas a população de várias cidades esteve mobilizada.</w:t>
      </w:r>
    </w:p>
    <w:p w:rsidR="00F715C2" w:rsidRDefault="004062EB" w:rsidP="00F715C2">
      <w:pPr>
        <w:jc w:val="both"/>
      </w:pPr>
      <w:r>
        <w:tab/>
      </w:r>
      <w:r w:rsidR="00F715C2">
        <w:t>A UNE, por sua relevância histórica e sua atuação contemporânea, expressa sua contrariedade a todos os</w:t>
      </w:r>
      <w:r w:rsidR="00CB54D9">
        <w:t xml:space="preserve"> aumentos no transporte público e é parte dos que lutam pelo</w:t>
      </w:r>
      <w:r>
        <w:t xml:space="preserve"> passe livre e por transporte público de qualidade</w:t>
      </w:r>
      <w:r w:rsidR="00A55863">
        <w:t>, acessível a toda a população.</w:t>
      </w:r>
    </w:p>
    <w:p w:rsidR="00CB54D9" w:rsidRDefault="00CB54D9" w:rsidP="00F715C2">
      <w:pPr>
        <w:jc w:val="both"/>
      </w:pPr>
      <w:r>
        <w:tab/>
        <w:t xml:space="preserve">Saudamos os jovens e estudantes brasileiros que, nas ruas de Teresina, Vitória, Recife e demais cidades, corajosamente enfrentaram a violência das polícias militares dos estados, que reprimiram duramente diversos atos públicos. A truculência policial e a criminalização dos movimentos sociais, empreendidos pelos governos e pelas prefeituras, não deterá os movimentos. </w:t>
      </w:r>
    </w:p>
    <w:p w:rsidR="00CB54D9" w:rsidRDefault="00CB54D9" w:rsidP="00F715C2">
      <w:pPr>
        <w:jc w:val="both"/>
      </w:pPr>
    </w:p>
    <w:p w:rsidR="00CB54D9" w:rsidRDefault="00CB54D9" w:rsidP="00F715C2">
      <w:pPr>
        <w:jc w:val="both"/>
      </w:pPr>
      <w:r>
        <w:t>Todo apoio às lutas contra o aumento das tarifas!</w:t>
      </w:r>
    </w:p>
    <w:p w:rsidR="00CB54D9" w:rsidRDefault="00F454F3" w:rsidP="00F715C2">
      <w:pPr>
        <w:jc w:val="both"/>
      </w:pPr>
      <w:r>
        <w:t>Liberdade aos presos políticos!</w:t>
      </w:r>
    </w:p>
    <w:p w:rsidR="00F454F3" w:rsidRDefault="00F454F3" w:rsidP="00F715C2">
      <w:pPr>
        <w:jc w:val="both"/>
      </w:pPr>
      <w:r>
        <w:t>Contra a repressão policial!</w:t>
      </w:r>
    </w:p>
    <w:p w:rsidR="00F454F3" w:rsidRDefault="00F454F3" w:rsidP="00F715C2">
      <w:pPr>
        <w:jc w:val="both"/>
      </w:pPr>
      <w:r>
        <w:t>Liberdade de organização e de manifestação em todo o Brasil!</w:t>
      </w:r>
    </w:p>
    <w:sectPr w:rsidR="00F454F3" w:rsidSect="004B16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F715C2"/>
    <w:rsid w:val="0023383F"/>
    <w:rsid w:val="00330431"/>
    <w:rsid w:val="004062EB"/>
    <w:rsid w:val="004B1600"/>
    <w:rsid w:val="00A55863"/>
    <w:rsid w:val="00CB54D9"/>
    <w:rsid w:val="00F454F3"/>
    <w:rsid w:val="00F71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6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</dc:creator>
  <cp:lastModifiedBy>Raphael</cp:lastModifiedBy>
  <cp:revision>2</cp:revision>
  <dcterms:created xsi:type="dcterms:W3CDTF">2012-01-19T18:39:00Z</dcterms:created>
  <dcterms:modified xsi:type="dcterms:W3CDTF">2012-01-19T20:40:00Z</dcterms:modified>
</cp:coreProperties>
</file>